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7E" w:rsidRPr="008A237E" w:rsidRDefault="008A237E" w:rsidP="008A237E">
      <w:pPr>
        <w:spacing w:before="100" w:beforeAutospacing="1" w:after="100" w:afterAutospacing="1"/>
        <w:jc w:val="center"/>
        <w:rPr>
          <w:b/>
          <w:u w:val="single"/>
        </w:rPr>
      </w:pPr>
      <w:r w:rsidRPr="008A237E">
        <w:rPr>
          <w:b/>
          <w:u w:val="single"/>
        </w:rPr>
        <w:t>Résultats du concours de nouvelles 2018</w:t>
      </w:r>
    </w:p>
    <w:p w:rsidR="001F5508" w:rsidRDefault="001F5508" w:rsidP="001F5508">
      <w:pPr>
        <w:spacing w:before="100" w:beforeAutospacing="1" w:after="100" w:afterAutospacing="1"/>
      </w:pPr>
      <w:r>
        <w:rPr>
          <w:u w:val="single"/>
        </w:rPr>
        <w:t>Dans la catégorie jeunesse</w:t>
      </w:r>
      <w:r>
        <w:t xml:space="preserve"> ont été primés :</w:t>
      </w:r>
    </w:p>
    <w:p w:rsidR="001F5508" w:rsidRDefault="001F5508" w:rsidP="001F5508">
      <w:pPr>
        <w:spacing w:before="100" w:beforeAutospacing="1" w:after="100" w:afterAutospacing="1"/>
      </w:pPr>
      <w:r>
        <w:t>1</w:t>
      </w:r>
      <w:r>
        <w:rPr>
          <w:vertAlign w:val="superscript"/>
        </w:rPr>
        <w:t>er </w:t>
      </w:r>
      <w:r>
        <w:t>: Clara Moril</w:t>
      </w:r>
      <w:r w:rsidR="00167F81">
        <w:t>lon pour « Dernier voyage »</w:t>
      </w:r>
    </w:p>
    <w:p w:rsidR="001F5508" w:rsidRDefault="001F5508" w:rsidP="001F5508">
      <w:pPr>
        <w:spacing w:before="100" w:beforeAutospacing="1" w:after="100" w:afterAutospacing="1"/>
      </w:pPr>
      <w:r>
        <w:t>2</w:t>
      </w:r>
      <w:r>
        <w:rPr>
          <w:vertAlign w:val="superscript"/>
        </w:rPr>
        <w:t>ème </w:t>
      </w:r>
      <w:r>
        <w:t>: Kristen</w:t>
      </w:r>
      <w:r w:rsidR="00510A75">
        <w:t xml:space="preserve"> Krol pour « En voyage avec </w:t>
      </w:r>
      <w:proofErr w:type="spellStart"/>
      <w:r w:rsidR="00510A75">
        <w:t>Sti</w:t>
      </w:r>
      <w:r w:rsidR="00167F81">
        <w:t>ch</w:t>
      </w:r>
      <w:proofErr w:type="spellEnd"/>
      <w:r w:rsidR="00167F81">
        <w:t> »</w:t>
      </w:r>
    </w:p>
    <w:p w:rsidR="001F5508" w:rsidRDefault="001F5508" w:rsidP="001F5508">
      <w:pPr>
        <w:spacing w:before="100" w:beforeAutospacing="1" w:after="100" w:afterAutospacing="1"/>
      </w:pPr>
      <w:r>
        <w:t>3</w:t>
      </w:r>
      <w:r>
        <w:rPr>
          <w:vertAlign w:val="superscript"/>
        </w:rPr>
        <w:t>ème </w:t>
      </w:r>
      <w:r>
        <w:t>: Manu Le Seaux-Sanchez p</w:t>
      </w:r>
      <w:r w:rsidR="00167F81">
        <w:t>our « La mystérieuse pyramide »</w:t>
      </w:r>
    </w:p>
    <w:p w:rsidR="001F5508" w:rsidRDefault="001F5508" w:rsidP="001F5508">
      <w:pPr>
        <w:spacing w:before="100" w:beforeAutospacing="1" w:after="100" w:afterAutospacing="1"/>
      </w:pPr>
      <w:r>
        <w:t xml:space="preserve">Un prix d’encouragement </w:t>
      </w:r>
      <w:r w:rsidR="008A237E">
        <w:t>est par ailleurs</w:t>
      </w:r>
      <w:r>
        <w:t xml:space="preserve"> dé</w:t>
      </w:r>
      <w:r w:rsidR="00510A75">
        <w:t>cerné à Capucine Deniel pour « L</w:t>
      </w:r>
      <w:r>
        <w:t xml:space="preserve">e </w:t>
      </w:r>
      <w:r w:rsidR="00167F81">
        <w:t xml:space="preserve">voyage qui change la vie » </w:t>
      </w:r>
    </w:p>
    <w:p w:rsidR="001F5508" w:rsidRDefault="001F5508" w:rsidP="001F5508">
      <w:pPr>
        <w:spacing w:before="100" w:beforeAutospacing="1" w:after="100" w:afterAutospacing="1"/>
      </w:pPr>
      <w:r>
        <w:t> </w:t>
      </w:r>
    </w:p>
    <w:p w:rsidR="001F5508" w:rsidRDefault="001F5508" w:rsidP="001F5508">
      <w:pPr>
        <w:spacing w:before="100" w:beforeAutospacing="1" w:after="100" w:afterAutospacing="1"/>
      </w:pPr>
      <w:r>
        <w:rPr>
          <w:u w:val="single"/>
        </w:rPr>
        <w:t>Dans la catégorie adulte</w:t>
      </w:r>
      <w:r>
        <w:t>, ont été primés :</w:t>
      </w:r>
    </w:p>
    <w:p w:rsidR="001F5508" w:rsidRDefault="001F5508" w:rsidP="001F5508">
      <w:pPr>
        <w:spacing w:before="100" w:beforeAutospacing="1" w:after="100" w:afterAutospacing="1"/>
      </w:pPr>
      <w:r>
        <w:t>1</w:t>
      </w:r>
      <w:r>
        <w:rPr>
          <w:vertAlign w:val="superscript"/>
        </w:rPr>
        <w:t>er </w:t>
      </w:r>
      <w:r>
        <w:t xml:space="preserve">: Chrystel </w:t>
      </w:r>
      <w:proofErr w:type="spellStart"/>
      <w:r>
        <w:t>Savourat</w:t>
      </w:r>
      <w:proofErr w:type="spellEnd"/>
      <w:r>
        <w:t>-</w:t>
      </w:r>
      <w:r w:rsidR="00167F81">
        <w:t>Sreng pour « En voyage ! »</w:t>
      </w:r>
    </w:p>
    <w:p w:rsidR="001F5508" w:rsidRDefault="001F5508" w:rsidP="001F5508">
      <w:pPr>
        <w:spacing w:before="100" w:beforeAutospacing="1" w:after="100" w:afterAutospacing="1"/>
      </w:pPr>
      <w:r>
        <w:t>2</w:t>
      </w:r>
      <w:r>
        <w:rPr>
          <w:vertAlign w:val="superscript"/>
        </w:rPr>
        <w:t>ème </w:t>
      </w:r>
      <w:r>
        <w:t xml:space="preserve">: Jean-François </w:t>
      </w:r>
      <w:proofErr w:type="spellStart"/>
      <w:r>
        <w:t>Schwaiger</w:t>
      </w:r>
      <w:proofErr w:type="spellEnd"/>
      <w:r>
        <w:t xml:space="preserve"> pour «</w:t>
      </w:r>
      <w:r w:rsidR="00167F81">
        <w:t> Quelle odyssée »</w:t>
      </w:r>
    </w:p>
    <w:p w:rsidR="001F5508" w:rsidRDefault="001F5508" w:rsidP="001F5508">
      <w:pPr>
        <w:spacing w:before="100" w:beforeAutospacing="1" w:after="100" w:afterAutospacing="1"/>
      </w:pPr>
      <w:r>
        <w:t>3</w:t>
      </w:r>
      <w:r>
        <w:rPr>
          <w:vertAlign w:val="superscript"/>
        </w:rPr>
        <w:t>ème </w:t>
      </w:r>
      <w:r>
        <w:t xml:space="preserve">: Eric </w:t>
      </w:r>
      <w:proofErr w:type="spellStart"/>
      <w:r>
        <w:t>Deverrewaere</w:t>
      </w:r>
      <w:proofErr w:type="spellEnd"/>
      <w:r>
        <w:t xml:space="preserve"> pour « Dé</w:t>
      </w:r>
      <w:r w:rsidR="00167F81">
        <w:t>part en voyage organisé »</w:t>
      </w:r>
      <w:bookmarkStart w:id="0" w:name="_GoBack"/>
      <w:bookmarkEnd w:id="0"/>
    </w:p>
    <w:p w:rsidR="001F5508" w:rsidRDefault="001F5508" w:rsidP="001F5508">
      <w:pPr>
        <w:spacing w:before="100" w:beforeAutospacing="1" w:after="100" w:afterAutospacing="1"/>
      </w:pPr>
      <w:r>
        <w:t> </w:t>
      </w:r>
    </w:p>
    <w:p w:rsidR="001F5508" w:rsidRDefault="001F5508" w:rsidP="001F5508">
      <w:pPr>
        <w:spacing w:before="100" w:beforeAutospacing="1" w:after="100" w:afterAutospacing="1"/>
      </w:pPr>
      <w:r>
        <w:t> </w:t>
      </w:r>
    </w:p>
    <w:p w:rsidR="001F5508" w:rsidRDefault="001F5508" w:rsidP="001F5508"/>
    <w:p w:rsidR="003A0A4A" w:rsidRDefault="003A0A4A"/>
    <w:sectPr w:rsidR="003A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08"/>
    <w:rsid w:val="00167F81"/>
    <w:rsid w:val="001F5508"/>
    <w:rsid w:val="003A0A4A"/>
    <w:rsid w:val="00510A75"/>
    <w:rsid w:val="008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92DF-49D8-41F6-AD3E-23EA716B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0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50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2018-07-07T13:16:00Z</cp:lastPrinted>
  <dcterms:created xsi:type="dcterms:W3CDTF">2018-07-07T13:16:00Z</dcterms:created>
  <dcterms:modified xsi:type="dcterms:W3CDTF">2018-07-07T13:53:00Z</dcterms:modified>
</cp:coreProperties>
</file>